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89ebd6bd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c2a70dd4e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cec40989e491b" /><Relationship Type="http://schemas.openxmlformats.org/officeDocument/2006/relationships/numbering" Target="/word/numbering.xml" Id="Rf53d60b843a64c45" /><Relationship Type="http://schemas.openxmlformats.org/officeDocument/2006/relationships/settings" Target="/word/settings.xml" Id="R83eda707a4f24521" /><Relationship Type="http://schemas.openxmlformats.org/officeDocument/2006/relationships/image" Target="/word/media/f5022eca-4b35-482e-a1af-bfc2eefd326d.png" Id="R1b7c2a70dd4e43ff" /></Relationships>
</file>