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d594a1404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c53a7cf8c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Bialymin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592ea2c894576" /><Relationship Type="http://schemas.openxmlformats.org/officeDocument/2006/relationships/numbering" Target="/word/numbering.xml" Id="Re0d12f4fc7e04839" /><Relationship Type="http://schemas.openxmlformats.org/officeDocument/2006/relationships/settings" Target="/word/settings.xml" Id="Rbf28d608caa64858" /><Relationship Type="http://schemas.openxmlformats.org/officeDocument/2006/relationships/image" Target="/word/media/0458796b-ec19-4a96-8506-84e5dd56a24a.png" Id="R91ec53a7cf8c4092" /></Relationships>
</file>