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6438610504c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75332045354f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a1422bb0949e5" /><Relationship Type="http://schemas.openxmlformats.org/officeDocument/2006/relationships/numbering" Target="/word/numbering.xml" Id="Rc148f045aebb4a9d" /><Relationship Type="http://schemas.openxmlformats.org/officeDocument/2006/relationships/settings" Target="/word/settings.xml" Id="Rae24034a9fa048af" /><Relationship Type="http://schemas.openxmlformats.org/officeDocument/2006/relationships/image" Target="/word/media/3c7125ee-a3bf-480b-b994-54e28c4c1f46.png" Id="Rad75332045354fe8" /></Relationships>
</file>