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8672c7297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2258a994c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Biedrzychowice,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f94fc38714f5c" /><Relationship Type="http://schemas.openxmlformats.org/officeDocument/2006/relationships/numbering" Target="/word/numbering.xml" Id="R0cec99a338b24c0f" /><Relationship Type="http://schemas.openxmlformats.org/officeDocument/2006/relationships/settings" Target="/word/settings.xml" Id="R35029a3967dd42e1" /><Relationship Type="http://schemas.openxmlformats.org/officeDocument/2006/relationships/image" Target="/word/media/30b2d6af-7785-4fc8-97ff-6eb23170d8d5.png" Id="R0a62258a994c427c" /></Relationships>
</file>