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fc5d223ed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aad0cf1ec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Biedziadow,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c4e24a55e424b" /><Relationship Type="http://schemas.openxmlformats.org/officeDocument/2006/relationships/numbering" Target="/word/numbering.xml" Id="R19de0c4d71a84bba" /><Relationship Type="http://schemas.openxmlformats.org/officeDocument/2006/relationships/settings" Target="/word/settings.xml" Id="Rf40238eeb8f74bdd" /><Relationship Type="http://schemas.openxmlformats.org/officeDocument/2006/relationships/image" Target="/word/media/f1cc72d8-a4fb-4194-8996-10a99acfdbe5.png" Id="Rbb7aad0cf1ec4aea" /></Relationships>
</file>