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4f0e4b74a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62ebd1f9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cd8d725154be6" /><Relationship Type="http://schemas.openxmlformats.org/officeDocument/2006/relationships/numbering" Target="/word/numbering.xml" Id="R0f47450f374f48ce" /><Relationship Type="http://schemas.openxmlformats.org/officeDocument/2006/relationships/settings" Target="/word/settings.xml" Id="Ra1ce46edfe1a4187" /><Relationship Type="http://schemas.openxmlformats.org/officeDocument/2006/relationships/image" Target="/word/media/a581ac2a-9c2b-4232-b4bf-f1131ecee065.png" Id="R543a62ebd1f941dc" /></Relationships>
</file>