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c0bb906f4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e07aa7e09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a74b1dda64db2" /><Relationship Type="http://schemas.openxmlformats.org/officeDocument/2006/relationships/numbering" Target="/word/numbering.xml" Id="Rd70d2c0bece14720" /><Relationship Type="http://schemas.openxmlformats.org/officeDocument/2006/relationships/settings" Target="/word/settings.xml" Id="Rc0ee4f8cc4974825" /><Relationship Type="http://schemas.openxmlformats.org/officeDocument/2006/relationships/image" Target="/word/media/70e726ed-1624-447b-9144-f5497867447b.png" Id="R51be07aa7e094551" /></Relationships>
</file>