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32c0b0d7f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7999ef8c1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3a8368c23492f" /><Relationship Type="http://schemas.openxmlformats.org/officeDocument/2006/relationships/numbering" Target="/word/numbering.xml" Id="R1d0a8d4652ac487f" /><Relationship Type="http://schemas.openxmlformats.org/officeDocument/2006/relationships/settings" Target="/word/settings.xml" Id="Rc9c043dd1ea54bb6" /><Relationship Type="http://schemas.openxmlformats.org/officeDocument/2006/relationships/image" Target="/word/media/cd46551b-8634-4d6e-80b6-a7ae69bb4ae5.png" Id="Recd7999ef8c140bf" /></Relationships>
</file>