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3f86406de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248002cc8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55346b30143ef" /><Relationship Type="http://schemas.openxmlformats.org/officeDocument/2006/relationships/numbering" Target="/word/numbering.xml" Id="Ra3326f7af37f4efc" /><Relationship Type="http://schemas.openxmlformats.org/officeDocument/2006/relationships/settings" Target="/word/settings.xml" Id="R02d6db10bea94aaa" /><Relationship Type="http://schemas.openxmlformats.org/officeDocument/2006/relationships/image" Target="/word/media/a9659ca0-87ba-4f64-8bf0-2a7151ba041d.png" Id="Ra0d248002cc847b5" /></Relationships>
</file>