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2ff508f0cd4b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2d31c16d4c41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Bielawka,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d7f0c5aa1f4803" /><Relationship Type="http://schemas.openxmlformats.org/officeDocument/2006/relationships/numbering" Target="/word/numbering.xml" Id="R4290afe264884fd4" /><Relationship Type="http://schemas.openxmlformats.org/officeDocument/2006/relationships/settings" Target="/word/settings.xml" Id="R5c1c64a236e941e0" /><Relationship Type="http://schemas.openxmlformats.org/officeDocument/2006/relationships/image" Target="/word/media/598faf23-3fba-4b3b-b898-a4a7dcf8ff61.png" Id="R3d2d31c16d4c41bf" /></Relationships>
</file>