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3caf6353744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7e194b248c44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b236e660344fe2" /><Relationship Type="http://schemas.openxmlformats.org/officeDocument/2006/relationships/numbering" Target="/word/numbering.xml" Id="R7aebda768f6d4aae" /><Relationship Type="http://schemas.openxmlformats.org/officeDocument/2006/relationships/settings" Target="/word/settings.xml" Id="R42b5e4e639d64c07" /><Relationship Type="http://schemas.openxmlformats.org/officeDocument/2006/relationships/image" Target="/word/media/4ece3a01-fe44-4107-9f7f-3934ef18cb9e.png" Id="Ra17e194b248c44f7" /></Relationships>
</file>