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32d38549745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7945e6e5d647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Bielowicko,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132c68df0146ff" /><Relationship Type="http://schemas.openxmlformats.org/officeDocument/2006/relationships/numbering" Target="/word/numbering.xml" Id="R1bcac414048d41d9" /><Relationship Type="http://schemas.openxmlformats.org/officeDocument/2006/relationships/settings" Target="/word/settings.xml" Id="R61032ec2dd794410" /><Relationship Type="http://schemas.openxmlformats.org/officeDocument/2006/relationships/image" Target="/word/media/6e2795ef-626b-42e7-993f-e4f9005ac34f.png" Id="R077945e6e5d64720" /></Relationships>
</file>