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5c0b94fb4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b0763ae0a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d1a480fdb4171" /><Relationship Type="http://schemas.openxmlformats.org/officeDocument/2006/relationships/numbering" Target="/word/numbering.xml" Id="R08a79f86ad414b76" /><Relationship Type="http://schemas.openxmlformats.org/officeDocument/2006/relationships/settings" Target="/word/settings.xml" Id="Rc1aa532a832b4a6a" /><Relationship Type="http://schemas.openxmlformats.org/officeDocument/2006/relationships/image" Target="/word/media/71849758-cab6-4eef-804c-0440f8238ad2.png" Id="R0e0b0763ae0a434a" /></Relationships>
</file>