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b2524c847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a355cf9bd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Bienki Bucice,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911ed293a43b8" /><Relationship Type="http://schemas.openxmlformats.org/officeDocument/2006/relationships/numbering" Target="/word/numbering.xml" Id="R1eec72b353234424" /><Relationship Type="http://schemas.openxmlformats.org/officeDocument/2006/relationships/settings" Target="/word/settings.xml" Id="R45f4dc153e4d4e01" /><Relationship Type="http://schemas.openxmlformats.org/officeDocument/2006/relationships/image" Target="/word/media/8e362849-8099-4ede-8e87-879d8302ffd2.png" Id="Rb8aa355cf9bd488c" /></Relationships>
</file>