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ec715c349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0ed4dfdea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a037f485a4004" /><Relationship Type="http://schemas.openxmlformats.org/officeDocument/2006/relationships/numbering" Target="/word/numbering.xml" Id="Rb390d638b3cb4932" /><Relationship Type="http://schemas.openxmlformats.org/officeDocument/2006/relationships/settings" Target="/word/settings.xml" Id="R091c9048bb5c4bb0" /><Relationship Type="http://schemas.openxmlformats.org/officeDocument/2006/relationships/image" Target="/word/media/96550ea4-6cd0-4466-867c-2cb11df287a2.png" Id="Rb100ed4dfdea41f6" /></Relationships>
</file>