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21277a5a6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634e3f624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f38257ce94a84" /><Relationship Type="http://schemas.openxmlformats.org/officeDocument/2006/relationships/numbering" Target="/word/numbering.xml" Id="Rd7155b8d74584a48" /><Relationship Type="http://schemas.openxmlformats.org/officeDocument/2006/relationships/settings" Target="/word/settings.xml" Id="R8bc899596148484f" /><Relationship Type="http://schemas.openxmlformats.org/officeDocument/2006/relationships/image" Target="/word/media/51226bea-52a7-4156-9ce7-f77cbeea9a17.png" Id="R192634e3f6244fed" /></Relationships>
</file>