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d50f788c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c0f79c83f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Biesiekierz Rudny,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380babff24597" /><Relationship Type="http://schemas.openxmlformats.org/officeDocument/2006/relationships/numbering" Target="/word/numbering.xml" Id="R52fdd626641d4a3c" /><Relationship Type="http://schemas.openxmlformats.org/officeDocument/2006/relationships/settings" Target="/word/settings.xml" Id="Rb9470d7d97144fd1" /><Relationship Type="http://schemas.openxmlformats.org/officeDocument/2006/relationships/image" Target="/word/media/706dc0fb-0a28-4679-a8e5-9de953614ac6.png" Id="Rd92c0f79c83f41ce" /></Relationships>
</file>