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4c96f02ee42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8e7a1e2a94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6fe45b739f48df" /><Relationship Type="http://schemas.openxmlformats.org/officeDocument/2006/relationships/numbering" Target="/word/numbering.xml" Id="Re715a75e1899415f" /><Relationship Type="http://schemas.openxmlformats.org/officeDocument/2006/relationships/settings" Target="/word/settings.xml" Id="R65ef6fcb38f844b0" /><Relationship Type="http://schemas.openxmlformats.org/officeDocument/2006/relationships/image" Target="/word/media/543d9954-ad75-493b-88b8-3760a921b8b4.png" Id="R388e7a1e2a944b2e" /></Relationships>
</file>