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011be8eca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673e39f064f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b16e8a0044c2e" /><Relationship Type="http://schemas.openxmlformats.org/officeDocument/2006/relationships/numbering" Target="/word/numbering.xml" Id="Rc60d70e4f25444bd" /><Relationship Type="http://schemas.openxmlformats.org/officeDocument/2006/relationships/settings" Target="/word/settings.xml" Id="Rf0dd587b1ed34582" /><Relationship Type="http://schemas.openxmlformats.org/officeDocument/2006/relationships/image" Target="/word/media/b4085310-51de-46f6-bdf6-beddc4255355.png" Id="Rc6e673e39f064f35" /></Relationships>
</file>