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b608ad50b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969d48f37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Bijasowice,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f7d93d42b40bb" /><Relationship Type="http://schemas.openxmlformats.org/officeDocument/2006/relationships/numbering" Target="/word/numbering.xml" Id="R7a9f241789c4485c" /><Relationship Type="http://schemas.openxmlformats.org/officeDocument/2006/relationships/settings" Target="/word/settings.xml" Id="R37b3a6e4f4344586" /><Relationship Type="http://schemas.openxmlformats.org/officeDocument/2006/relationships/image" Target="/word/media/b6364a01-e24b-4c9c-a287-e98e989989e1.png" Id="Rd16969d48f374f70" /></Relationships>
</file>