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1b294304e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85246101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313bcecfc45a1" /><Relationship Type="http://schemas.openxmlformats.org/officeDocument/2006/relationships/numbering" Target="/word/numbering.xml" Id="Rf0183403e6e7456d" /><Relationship Type="http://schemas.openxmlformats.org/officeDocument/2006/relationships/settings" Target="/word/settings.xml" Id="Rc64c18db25fd444e" /><Relationship Type="http://schemas.openxmlformats.org/officeDocument/2006/relationships/image" Target="/word/media/2a6410ac-4166-4599-a2ce-473a80865d12.png" Id="R1d0d852461014b9e" /></Relationships>
</file>