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4f0891a6e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7a7419a5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Okrecie,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edddba84a4d97" /><Relationship Type="http://schemas.openxmlformats.org/officeDocument/2006/relationships/numbering" Target="/word/numbering.xml" Id="R4de1bf1bd79a4cf7" /><Relationship Type="http://schemas.openxmlformats.org/officeDocument/2006/relationships/settings" Target="/word/settings.xml" Id="R30fc1c71818045dc" /><Relationship Type="http://schemas.openxmlformats.org/officeDocument/2006/relationships/image" Target="/word/media/023cb3c2-ad2c-4665-b496-e6ee07ad4466.png" Id="Ra497a7419a5e4e6b" /></Relationships>
</file>