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b01c7e0ba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baf8f2b39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Bistuszowa,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00911c33c4475" /><Relationship Type="http://schemas.openxmlformats.org/officeDocument/2006/relationships/numbering" Target="/word/numbering.xml" Id="R5f1262b85fb5438c" /><Relationship Type="http://schemas.openxmlformats.org/officeDocument/2006/relationships/settings" Target="/word/settings.xml" Id="Rd8674480638d402a" /><Relationship Type="http://schemas.openxmlformats.org/officeDocument/2006/relationships/image" Target="/word/media/2a9ce604-c792-4c8a-88f7-370527221324.png" Id="R1b1baf8f2b394cec" /></Relationships>
</file>