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13390eb39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51a8d4fc2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e4ff9904448f3" /><Relationship Type="http://schemas.openxmlformats.org/officeDocument/2006/relationships/numbering" Target="/word/numbering.xml" Id="R7512e2b93b744f1e" /><Relationship Type="http://schemas.openxmlformats.org/officeDocument/2006/relationships/settings" Target="/word/settings.xml" Id="R1b8edda595d74747" /><Relationship Type="http://schemas.openxmlformats.org/officeDocument/2006/relationships/image" Target="/word/media/dc90c73d-6b15-4e14-9ea8-06993a9eb79a.png" Id="R89151a8d4fc24070" /></Relationships>
</file>