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3becf3f79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0dabe6757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Bladzikowo,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6879a64f642fa" /><Relationship Type="http://schemas.openxmlformats.org/officeDocument/2006/relationships/numbering" Target="/word/numbering.xml" Id="Rd831916e49c94d0b" /><Relationship Type="http://schemas.openxmlformats.org/officeDocument/2006/relationships/settings" Target="/word/settings.xml" Id="R369d95c22984451c" /><Relationship Type="http://schemas.openxmlformats.org/officeDocument/2006/relationships/image" Target="/word/media/ba543c73-15a3-4b5d-a161-4df638a114c3.png" Id="R5160dabe67574177" /></Relationships>
</file>