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dfb4abeec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9f8ae2189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Blawatkow,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361b61f274285" /><Relationship Type="http://schemas.openxmlformats.org/officeDocument/2006/relationships/numbering" Target="/word/numbering.xml" Id="Rf93119a4cec54995" /><Relationship Type="http://schemas.openxmlformats.org/officeDocument/2006/relationships/settings" Target="/word/settings.xml" Id="R6cd3a036a24d435e" /><Relationship Type="http://schemas.openxmlformats.org/officeDocument/2006/relationships/image" Target="/word/media/ce9422b9-3de1-43e2-8caa-9de591ff78b9.png" Id="R71d9f8ae218946d2" /></Relationships>
</file>