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b0f193ae9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e163efed9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65ab3a18e4d2e" /><Relationship Type="http://schemas.openxmlformats.org/officeDocument/2006/relationships/numbering" Target="/word/numbering.xml" Id="R206abac7eb404d5c" /><Relationship Type="http://schemas.openxmlformats.org/officeDocument/2006/relationships/settings" Target="/word/settings.xml" Id="R457b5f046440456f" /><Relationship Type="http://schemas.openxmlformats.org/officeDocument/2006/relationships/image" Target="/word/media/79786f28-f0c8-4879-9f8e-756a4a970ce2.png" Id="R174e163efed94891" /></Relationships>
</file>