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2eefb81f1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81f041fae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Blechnarka,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c399e5b3442b6" /><Relationship Type="http://schemas.openxmlformats.org/officeDocument/2006/relationships/numbering" Target="/word/numbering.xml" Id="R830a3a76c16a4c9a" /><Relationship Type="http://schemas.openxmlformats.org/officeDocument/2006/relationships/settings" Target="/word/settings.xml" Id="R30d1d2c1437c4061" /><Relationship Type="http://schemas.openxmlformats.org/officeDocument/2006/relationships/image" Target="/word/media/866ce0c7-414a-43a7-98cc-a44fc59fd16c.png" Id="R34281f041fae4310" /></Relationships>
</file>