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034bef63f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13b76f11b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900d574ba4b5e" /><Relationship Type="http://schemas.openxmlformats.org/officeDocument/2006/relationships/numbering" Target="/word/numbering.xml" Id="R6acba14b30e94969" /><Relationship Type="http://schemas.openxmlformats.org/officeDocument/2006/relationships/settings" Target="/word/settings.xml" Id="R3d295d17dd534ad2" /><Relationship Type="http://schemas.openxmlformats.org/officeDocument/2006/relationships/image" Target="/word/media/e0946fcd-7430-4a08-9e50-50f3e402f311.png" Id="Rbef13b76f11b4f28" /></Relationships>
</file>