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f1ce3f2b1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a2dacb649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1e87bc4214848" /><Relationship Type="http://schemas.openxmlformats.org/officeDocument/2006/relationships/numbering" Target="/word/numbering.xml" Id="R7b8166057ae2461a" /><Relationship Type="http://schemas.openxmlformats.org/officeDocument/2006/relationships/settings" Target="/word/settings.xml" Id="R284777582b6642d4" /><Relationship Type="http://schemas.openxmlformats.org/officeDocument/2006/relationships/image" Target="/word/media/94061f93-e015-449e-a06d-938224508809.png" Id="R366a2dacb6494a11" /></Relationships>
</file>