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76332e694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2ca0565ab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11c32316c4112" /><Relationship Type="http://schemas.openxmlformats.org/officeDocument/2006/relationships/numbering" Target="/word/numbering.xml" Id="Rf017c7e83a404cab" /><Relationship Type="http://schemas.openxmlformats.org/officeDocument/2006/relationships/settings" Target="/word/settings.xml" Id="R581f5765f571490b" /><Relationship Type="http://schemas.openxmlformats.org/officeDocument/2006/relationships/image" Target="/word/media/3b39188c-be05-4f5b-b376-f0dfb9fb17be.png" Id="R85d2ca0565ab4000" /></Relationships>
</file>