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19b5a263e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94887dadd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85dc40cdc4af3" /><Relationship Type="http://schemas.openxmlformats.org/officeDocument/2006/relationships/numbering" Target="/word/numbering.xml" Id="R9a7094388a4a4a45" /><Relationship Type="http://schemas.openxmlformats.org/officeDocument/2006/relationships/settings" Target="/word/settings.xml" Id="R6e29d215f7274c51" /><Relationship Type="http://schemas.openxmlformats.org/officeDocument/2006/relationships/image" Target="/word/media/975eeda3-0e4e-4acf-bdd9-e9b7b3750dba.png" Id="R8b694887dadd4e33" /></Relationships>
</file>