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052b98bd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fe5bbaeb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f78a1ebf64d8a" /><Relationship Type="http://schemas.openxmlformats.org/officeDocument/2006/relationships/numbering" Target="/word/numbering.xml" Id="R4dbf7f095e894fed" /><Relationship Type="http://schemas.openxmlformats.org/officeDocument/2006/relationships/settings" Target="/word/settings.xml" Id="Rb982c9cc15cf4572" /><Relationship Type="http://schemas.openxmlformats.org/officeDocument/2006/relationships/image" Target="/word/media/4e4890db-87f5-4707-b36e-515ff0dac3cd.png" Id="R8b12fe5bbaeb4bf8" /></Relationships>
</file>