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30b197bed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204fdfb10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Boby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b35c48f0b43f1" /><Relationship Type="http://schemas.openxmlformats.org/officeDocument/2006/relationships/numbering" Target="/word/numbering.xml" Id="R138ec0cc190d420e" /><Relationship Type="http://schemas.openxmlformats.org/officeDocument/2006/relationships/settings" Target="/word/settings.xml" Id="R6ac4508dcb3e43ba" /><Relationship Type="http://schemas.openxmlformats.org/officeDocument/2006/relationships/image" Target="/word/media/bb5ea495-43c2-485a-b5a1-12593c320622.png" Id="R2f4204fdfb10436e" /></Relationships>
</file>