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0178a2762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629a791da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1c920aa954b5c" /><Relationship Type="http://schemas.openxmlformats.org/officeDocument/2006/relationships/numbering" Target="/word/numbering.xml" Id="Rddb409baeb3748fd" /><Relationship Type="http://schemas.openxmlformats.org/officeDocument/2006/relationships/settings" Target="/word/settings.xml" Id="R2b6b82259a644685" /><Relationship Type="http://schemas.openxmlformats.org/officeDocument/2006/relationships/image" Target="/word/media/21c7b8d1-d5e7-41f3-a69a-6224ce42891d.png" Id="R510629a791da439c" /></Relationships>
</file>