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847a752d9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54a43e5d7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Bodzentyn,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f6a86cc42413a" /><Relationship Type="http://schemas.openxmlformats.org/officeDocument/2006/relationships/numbering" Target="/word/numbering.xml" Id="R1689f301a0f64bec" /><Relationship Type="http://schemas.openxmlformats.org/officeDocument/2006/relationships/settings" Target="/word/settings.xml" Id="R10b7a4d988374c82" /><Relationship Type="http://schemas.openxmlformats.org/officeDocument/2006/relationships/image" Target="/word/media/77da1df4-9e79-431f-addb-57e57792e2a0.png" Id="R76954a43e5d740be" /></Relationships>
</file>