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215c684dd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87b972efa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49015054d4e48" /><Relationship Type="http://schemas.openxmlformats.org/officeDocument/2006/relationships/numbering" Target="/word/numbering.xml" Id="R4a8395510a5c4b7f" /><Relationship Type="http://schemas.openxmlformats.org/officeDocument/2006/relationships/settings" Target="/word/settings.xml" Id="R46d1ffd890fe4728" /><Relationship Type="http://schemas.openxmlformats.org/officeDocument/2006/relationships/image" Target="/word/media/b4e9cafd-c997-4fe2-a9d2-e687a02a4476.png" Id="R27d87b972efa44cb" /></Relationships>
</file>