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85fd8ca43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25839eea6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c78b181784266" /><Relationship Type="http://schemas.openxmlformats.org/officeDocument/2006/relationships/numbering" Target="/word/numbering.xml" Id="Rf92759e9999f4776" /><Relationship Type="http://schemas.openxmlformats.org/officeDocument/2006/relationships/settings" Target="/word/settings.xml" Id="R59f598252d1d4529" /><Relationship Type="http://schemas.openxmlformats.org/officeDocument/2006/relationships/image" Target="/word/media/af33d458-b3ca-4aea-94a8-240ca7e0bd53.png" Id="R7eb25839eea648d7" /></Relationships>
</file>