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e03fcbf62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706815271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de3beb4c8469c" /><Relationship Type="http://schemas.openxmlformats.org/officeDocument/2006/relationships/numbering" Target="/word/numbering.xml" Id="Recfc9cbf86384199" /><Relationship Type="http://schemas.openxmlformats.org/officeDocument/2006/relationships/settings" Target="/word/settings.xml" Id="R743cdc70562c4844" /><Relationship Type="http://schemas.openxmlformats.org/officeDocument/2006/relationships/image" Target="/word/media/8f9cf69f-8168-485f-8c04-eb350a556c1b.png" Id="Rfed7068152714121" /></Relationships>
</file>