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d543076d245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d9c2cab24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Bogolmia,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be2d2b7cd429e" /><Relationship Type="http://schemas.openxmlformats.org/officeDocument/2006/relationships/numbering" Target="/word/numbering.xml" Id="Rc6a40330177b46a2" /><Relationship Type="http://schemas.openxmlformats.org/officeDocument/2006/relationships/settings" Target="/word/settings.xml" Id="Ra235050812bd4902" /><Relationship Type="http://schemas.openxmlformats.org/officeDocument/2006/relationships/image" Target="/word/media/4c308d45-0f6c-4ea0-921d-01dfa13b0120.png" Id="R520d9c2cab244809" /></Relationships>
</file>