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2b376e619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011c82dee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0dbb2f65944de" /><Relationship Type="http://schemas.openxmlformats.org/officeDocument/2006/relationships/numbering" Target="/word/numbering.xml" Id="R03a8ce97e8044151" /><Relationship Type="http://schemas.openxmlformats.org/officeDocument/2006/relationships/settings" Target="/word/settings.xml" Id="R3bc33c49a8be4d8d" /><Relationship Type="http://schemas.openxmlformats.org/officeDocument/2006/relationships/image" Target="/word/media/1684018c-e499-4f02-acc2-7f327af3816b.png" Id="R760011c82dee4c94" /></Relationships>
</file>