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dd2ac0bc6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593b95613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Bogumilow,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f166ea0474558" /><Relationship Type="http://schemas.openxmlformats.org/officeDocument/2006/relationships/numbering" Target="/word/numbering.xml" Id="R3a6bfe45cb6046a9" /><Relationship Type="http://schemas.openxmlformats.org/officeDocument/2006/relationships/settings" Target="/word/settings.xml" Id="R8acce6c534074884" /><Relationship Type="http://schemas.openxmlformats.org/officeDocument/2006/relationships/image" Target="/word/media/fd4328de-e0a3-4aa6-9675-4d066d3ea786.png" Id="R128593b9561341ac" /></Relationships>
</file>