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83b4eef31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634a63034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Bogumilowice,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7c1384ea84a90" /><Relationship Type="http://schemas.openxmlformats.org/officeDocument/2006/relationships/numbering" Target="/word/numbering.xml" Id="Rc3505f5547e44458" /><Relationship Type="http://schemas.openxmlformats.org/officeDocument/2006/relationships/settings" Target="/word/settings.xml" Id="R3d3c96f9b7a04d40" /><Relationship Type="http://schemas.openxmlformats.org/officeDocument/2006/relationships/image" Target="/word/media/ad3f8011-f1a8-4b5a-b7c7-dd2450aed540.png" Id="Racb634a6303442d5" /></Relationships>
</file>