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97ce5c326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c3d45f001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f65628c014b07" /><Relationship Type="http://schemas.openxmlformats.org/officeDocument/2006/relationships/numbering" Target="/word/numbering.xml" Id="Rf50bf6ebb71b47fc" /><Relationship Type="http://schemas.openxmlformats.org/officeDocument/2006/relationships/settings" Target="/word/settings.xml" Id="R9ed3e6eb833a48c8" /><Relationship Type="http://schemas.openxmlformats.org/officeDocument/2006/relationships/image" Target="/word/media/4c978b30-917c-4d78-83ec-e91e4b92865c.png" Id="Re21c3d45f0014bb1" /></Relationships>
</file>