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1d900ece6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b58d1e8e2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e1237d0fb4c40" /><Relationship Type="http://schemas.openxmlformats.org/officeDocument/2006/relationships/numbering" Target="/word/numbering.xml" Id="R6721df2a960e46f2" /><Relationship Type="http://schemas.openxmlformats.org/officeDocument/2006/relationships/settings" Target="/word/settings.xml" Id="R7cddca520fda4603" /><Relationship Type="http://schemas.openxmlformats.org/officeDocument/2006/relationships/image" Target="/word/media/14e477e4-6f02-403a-9aee-81ecf6dfaac2.png" Id="R7aab58d1e8e24ca8" /></Relationships>
</file>