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66ba9de96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07ad270b1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a54411df24b7e" /><Relationship Type="http://schemas.openxmlformats.org/officeDocument/2006/relationships/numbering" Target="/word/numbering.xml" Id="Re7dedda46cc84a2b" /><Relationship Type="http://schemas.openxmlformats.org/officeDocument/2006/relationships/settings" Target="/word/settings.xml" Id="R4f42b26d8027443f" /><Relationship Type="http://schemas.openxmlformats.org/officeDocument/2006/relationships/image" Target="/word/media/dc226aee-823e-4dd2-951c-55ba9488de98.png" Id="R14e07ad270b14ce8" /></Relationships>
</file>