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99b03284ea4a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901950e47c4b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Bolechowo,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99548daad64e36" /><Relationship Type="http://schemas.openxmlformats.org/officeDocument/2006/relationships/numbering" Target="/word/numbering.xml" Id="Rf72b48ad2d844bc5" /><Relationship Type="http://schemas.openxmlformats.org/officeDocument/2006/relationships/settings" Target="/word/settings.xml" Id="R83b5f32b2d9e423e" /><Relationship Type="http://schemas.openxmlformats.org/officeDocument/2006/relationships/image" Target="/word/media/84548a32-b04b-4a04-b941-4ac5179183f5.png" Id="R9e901950e47c4bd9" /></Relationships>
</file>