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26a22e91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a72113fa3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Bolestraszyce,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e4fe3a5c244ba" /><Relationship Type="http://schemas.openxmlformats.org/officeDocument/2006/relationships/numbering" Target="/word/numbering.xml" Id="R3df45efee3a743f7" /><Relationship Type="http://schemas.openxmlformats.org/officeDocument/2006/relationships/settings" Target="/word/settings.xml" Id="R2aaa8c113cce4285" /><Relationship Type="http://schemas.openxmlformats.org/officeDocument/2006/relationships/image" Target="/word/media/a8c84a22-518c-4aa9-8721-20ff866f8aa3.png" Id="R3c1a72113fa3463e" /></Relationships>
</file>