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52fc8b7d8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865d25e81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c6acb292a4498" /><Relationship Type="http://schemas.openxmlformats.org/officeDocument/2006/relationships/numbering" Target="/word/numbering.xml" Id="Rca288171303544b7" /><Relationship Type="http://schemas.openxmlformats.org/officeDocument/2006/relationships/settings" Target="/word/settings.xml" Id="R2e8cce82c4354a16" /><Relationship Type="http://schemas.openxmlformats.org/officeDocument/2006/relationships/image" Target="/word/media/c766b115-53b8-4c4e-8b44-68674eb5682c.png" Id="R272865d25e8140f5" /></Relationships>
</file>