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af84c7804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6fd94148b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Boleszczynek,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56fd8a0024b6f" /><Relationship Type="http://schemas.openxmlformats.org/officeDocument/2006/relationships/numbering" Target="/word/numbering.xml" Id="R91206198d90841e6" /><Relationship Type="http://schemas.openxmlformats.org/officeDocument/2006/relationships/settings" Target="/word/settings.xml" Id="Rd34c555629f340b9" /><Relationship Type="http://schemas.openxmlformats.org/officeDocument/2006/relationships/image" Target="/word/media/b4cca854-fb46-45d6-ba97-527ae1b330f4.png" Id="Recb6fd94148b4806" /></Relationships>
</file>